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FE" w:rsidRPr="00E510FE" w:rsidRDefault="00E510FE" w:rsidP="00E510FE">
      <w:pPr>
        <w:pStyle w:val="Sansinterligne"/>
        <w:rPr>
          <w:b/>
          <w:lang w:eastAsia="fr-FR"/>
        </w:rPr>
      </w:pPr>
      <w:r w:rsidRPr="00E510FE">
        <w:rPr>
          <w:b/>
          <w:lang w:eastAsia="fr-FR"/>
        </w:rPr>
        <w:t>Appel à se rassembler JEUDI 3 MAI</w:t>
      </w:r>
      <w:r w:rsidRPr="00E510FE">
        <w:rPr>
          <w:b/>
          <w:lang w:eastAsia="fr-FR"/>
        </w:rPr>
        <w:br/>
        <w:t>• à GAP 13h devant le Tribunal</w:t>
      </w:r>
      <w:r w:rsidRPr="00E510FE">
        <w:rPr>
          <w:b/>
          <w:lang w:eastAsia="fr-FR"/>
        </w:rPr>
        <w:br/>
        <w:t>• à MARSEILLE 18h30 devant la prison des Baumettes</w:t>
      </w:r>
    </w:p>
    <w:p w:rsidR="00E510FE" w:rsidRPr="00E510FE" w:rsidRDefault="00E510FE" w:rsidP="00E510FE">
      <w:pPr>
        <w:pStyle w:val="Sansinterligne"/>
        <w:rPr>
          <w:color w:val="000000"/>
          <w:kern w:val="36"/>
          <w:sz w:val="48"/>
          <w:szCs w:val="48"/>
          <w:lang w:eastAsia="fr-FR"/>
        </w:rPr>
      </w:pPr>
      <w:r w:rsidRPr="00E510FE">
        <w:rPr>
          <w:color w:val="000000"/>
          <w:kern w:val="36"/>
          <w:sz w:val="48"/>
          <w:szCs w:val="48"/>
          <w:lang w:eastAsia="fr-FR"/>
        </w:rPr>
        <w:t>Liberté pour les 3 de Briançon !</w:t>
      </w:r>
    </w:p>
    <w:p w:rsidR="00E510FE" w:rsidRPr="00E510FE" w:rsidRDefault="00E510FE" w:rsidP="00E510FE">
      <w:pPr>
        <w:pStyle w:val="Sansinterligne"/>
        <w:rPr>
          <w:color w:val="555555"/>
          <w:lang w:eastAsia="fr-FR"/>
        </w:rPr>
      </w:pPr>
      <w:r w:rsidRPr="00E510FE">
        <w:rPr>
          <w:color w:val="555555"/>
          <w:lang w:eastAsia="fr-FR"/>
        </w:rPr>
        <w:t>Le comité de soutien au 3 de Briançon</w:t>
      </w:r>
    </w:p>
    <w:p w:rsidR="00E510FE" w:rsidRDefault="00E510FE" w:rsidP="00E510FE">
      <w:pPr>
        <w:pStyle w:val="Sansinterligne"/>
        <w:rPr>
          <w:rFonts w:ascii="Verdana" w:hAnsi="Verdana"/>
          <w:color w:val="000000"/>
          <w:sz w:val="19"/>
          <w:szCs w:val="19"/>
          <w:lang w:eastAsia="fr-FR"/>
        </w:rPr>
      </w:pPr>
    </w:p>
    <w:p w:rsidR="00E510FE" w:rsidRPr="00E510FE" w:rsidRDefault="00E510FE" w:rsidP="00E510FE">
      <w:pPr>
        <w:pStyle w:val="Sansinterligne"/>
        <w:jc w:val="right"/>
        <w:rPr>
          <w:rFonts w:ascii="Verdana" w:hAnsi="Verdana"/>
          <w:color w:val="000000"/>
          <w:sz w:val="19"/>
          <w:szCs w:val="19"/>
          <w:lang w:eastAsia="fr-FR"/>
        </w:rPr>
      </w:pPr>
      <w:r w:rsidRPr="00E510FE">
        <w:rPr>
          <w:rFonts w:ascii="Verdana" w:hAnsi="Verdana"/>
          <w:color w:val="000000"/>
          <w:sz w:val="19"/>
          <w:szCs w:val="19"/>
          <w:lang w:eastAsia="fr-FR"/>
        </w:rPr>
        <w:t>Article mis en ligne le lundi 30 avril 2018</w:t>
      </w:r>
      <w:r>
        <w:rPr>
          <w:rFonts w:ascii="Verdana" w:hAnsi="Verdana"/>
          <w:color w:val="000000"/>
          <w:sz w:val="19"/>
          <w:szCs w:val="19"/>
          <w:lang w:eastAsia="fr-FR"/>
        </w:rPr>
        <w:t xml:space="preserve"> sur </w:t>
      </w:r>
      <w:r w:rsidR="00A413F8">
        <w:rPr>
          <w:rFonts w:ascii="Verdana" w:hAnsi="Verdana"/>
          <w:color w:val="000000"/>
          <w:sz w:val="19"/>
          <w:szCs w:val="19"/>
          <w:lang w:eastAsia="fr-FR"/>
        </w:rPr>
        <w:t>Mille Bâbords</w:t>
      </w:r>
    </w:p>
    <w:p w:rsidR="00E510FE" w:rsidRDefault="00E510FE" w:rsidP="00E510FE">
      <w:pPr>
        <w:pStyle w:val="Sansinterligne"/>
        <w:rPr>
          <w:rFonts w:ascii="Verdana" w:hAnsi="Verdana"/>
          <w:color w:val="000000"/>
          <w:lang w:eastAsia="fr-FR"/>
        </w:rPr>
      </w:pPr>
    </w:p>
    <w:p w:rsidR="00E510FE" w:rsidRPr="00A413F8" w:rsidRDefault="00E510FE" w:rsidP="00E510FE">
      <w:pPr>
        <w:pStyle w:val="Sansinterligne"/>
        <w:rPr>
          <w:rFonts w:ascii="Verdana" w:hAnsi="Verdana"/>
          <w:b/>
          <w:color w:val="000000"/>
          <w:lang w:eastAsia="fr-FR"/>
        </w:rPr>
      </w:pPr>
      <w:r w:rsidRPr="00A413F8">
        <w:rPr>
          <w:rFonts w:ascii="Verdana" w:hAnsi="Verdana"/>
          <w:b/>
          <w:color w:val="000000"/>
          <w:lang w:eastAsia="fr-FR"/>
        </w:rPr>
        <w:t>Liberté pour les 3 de Briançon !</w:t>
      </w:r>
      <w:r w:rsidRPr="00A413F8">
        <w:rPr>
          <w:rFonts w:ascii="Verdana" w:hAnsi="Verdana"/>
          <w:b/>
          <w:color w:val="000000"/>
          <w:lang w:eastAsia="fr-FR"/>
        </w:rPr>
        <w:br/>
        <w:t>Appel à se rassembler.</w:t>
      </w:r>
      <w:r w:rsidRPr="00A413F8">
        <w:rPr>
          <w:rFonts w:ascii="Verdana" w:hAnsi="Verdana"/>
          <w:b/>
          <w:color w:val="000000"/>
          <w:lang w:eastAsia="fr-FR"/>
        </w:rPr>
        <w:br/>
        <w:t>Ni prisons, ni frontières, solidarité internationale !</w:t>
      </w:r>
    </w:p>
    <w:p w:rsidR="00E510FE" w:rsidRDefault="00E510FE" w:rsidP="00E510FE">
      <w:pPr>
        <w:pStyle w:val="Sansinterligne"/>
        <w:rPr>
          <w:rFonts w:ascii="Verdana" w:hAnsi="Verdana"/>
          <w:color w:val="333333"/>
          <w:lang w:eastAsia="fr-FR"/>
        </w:rPr>
      </w:pPr>
    </w:p>
    <w:p w:rsidR="00E510FE" w:rsidRPr="00E510FE" w:rsidRDefault="00E510FE" w:rsidP="00E510FE">
      <w:pPr>
        <w:pStyle w:val="Sansinterligne"/>
        <w:jc w:val="both"/>
        <w:rPr>
          <w:rFonts w:ascii="Verdana" w:hAnsi="Verdana"/>
          <w:color w:val="333333"/>
          <w:lang w:eastAsia="fr-FR"/>
        </w:rPr>
      </w:pPr>
      <w:r w:rsidRPr="00E510FE">
        <w:rPr>
          <w:rFonts w:ascii="Verdana" w:hAnsi="Verdana"/>
          <w:color w:val="333333"/>
          <w:lang w:eastAsia="fr-FR"/>
        </w:rPr>
        <w:t xml:space="preserve">Dimanche 22 avril a eu lieu une manifestation spontanée entre Montgenèvre et Briançon qui avait pour but d’affirmer la solidarité avec les personnes en exil qui traversent quotidiennement cette frontière, et de répondre à l’action des fascistes de Génération Identitaire qui s’étaient donnés pour but de bloquer cette dernière et d’attraper des personnes en exil. C’est suite à cet évènement, qui a rassemblé près de 200 personnes – exilées et solidaires – que trois personnes ont été arrêtées : Eleonora, Théo et Bastien. </w:t>
      </w:r>
      <w:proofErr w:type="spellStart"/>
      <w:r w:rsidRPr="00E510FE">
        <w:rPr>
          <w:rFonts w:ascii="Verdana" w:hAnsi="Verdana"/>
          <w:color w:val="333333"/>
          <w:lang w:eastAsia="fr-FR"/>
        </w:rPr>
        <w:t>Iels</w:t>
      </w:r>
      <w:proofErr w:type="spellEnd"/>
      <w:r w:rsidRPr="00E510FE">
        <w:rPr>
          <w:rFonts w:ascii="Verdana" w:hAnsi="Verdana"/>
          <w:color w:val="333333"/>
          <w:lang w:eastAsia="fr-FR"/>
        </w:rPr>
        <w:t xml:space="preserve"> sont accusé-e-s « d’aide à l’entrée d’étrangers en situation irrégulière sur le territoire français », avec l’aggravante « en bande organisée », et risquent actuellement 10 ans de prison et 750 000 euros d’amande.</w:t>
      </w:r>
    </w:p>
    <w:p w:rsidR="00A413F8" w:rsidRDefault="00A413F8" w:rsidP="00E510FE">
      <w:pPr>
        <w:pStyle w:val="Sansinterligne"/>
        <w:jc w:val="both"/>
        <w:rPr>
          <w:rFonts w:ascii="Verdana" w:hAnsi="Verdana"/>
          <w:color w:val="333333"/>
          <w:lang w:eastAsia="fr-FR"/>
        </w:rPr>
      </w:pPr>
    </w:p>
    <w:p w:rsidR="00E510FE" w:rsidRDefault="00E510FE" w:rsidP="00E510FE">
      <w:pPr>
        <w:pStyle w:val="Sansinterligne"/>
        <w:jc w:val="both"/>
        <w:rPr>
          <w:rFonts w:ascii="Verdana" w:hAnsi="Verdana"/>
          <w:color w:val="333333"/>
          <w:lang w:eastAsia="fr-FR"/>
        </w:rPr>
      </w:pPr>
      <w:r w:rsidRPr="00E510FE">
        <w:rPr>
          <w:rFonts w:ascii="Verdana" w:hAnsi="Verdana"/>
          <w:color w:val="333333"/>
          <w:lang w:eastAsia="fr-FR"/>
        </w:rPr>
        <w:t>I</w:t>
      </w:r>
      <w:r w:rsidR="00A413F8">
        <w:rPr>
          <w:rFonts w:ascii="Verdana" w:hAnsi="Verdana"/>
          <w:color w:val="333333"/>
          <w:lang w:eastAsia="fr-FR"/>
        </w:rPr>
        <w:t>l-</w:t>
      </w:r>
      <w:r w:rsidRPr="00E510FE">
        <w:rPr>
          <w:rFonts w:ascii="Verdana" w:hAnsi="Verdana"/>
          <w:color w:val="333333"/>
          <w:lang w:eastAsia="fr-FR"/>
        </w:rPr>
        <w:t>e</w:t>
      </w:r>
      <w:r w:rsidR="00A413F8">
        <w:rPr>
          <w:rFonts w:ascii="Verdana" w:hAnsi="Verdana"/>
          <w:color w:val="333333"/>
          <w:lang w:eastAsia="fr-FR"/>
        </w:rPr>
        <w:t>l</w:t>
      </w:r>
      <w:r w:rsidRPr="00E510FE">
        <w:rPr>
          <w:rFonts w:ascii="Verdana" w:hAnsi="Verdana"/>
          <w:color w:val="333333"/>
          <w:lang w:eastAsia="fr-FR"/>
        </w:rPr>
        <w:t>l</w:t>
      </w:r>
      <w:r w:rsidR="00A413F8">
        <w:rPr>
          <w:rFonts w:ascii="Verdana" w:hAnsi="Verdana"/>
          <w:color w:val="333333"/>
          <w:lang w:eastAsia="fr-FR"/>
        </w:rPr>
        <w:t>e-</w:t>
      </w:r>
      <w:r w:rsidRPr="00E510FE">
        <w:rPr>
          <w:rFonts w:ascii="Verdana" w:hAnsi="Verdana"/>
          <w:color w:val="333333"/>
          <w:lang w:eastAsia="fr-FR"/>
        </w:rPr>
        <w:t xml:space="preserve">s ont été placé-e-s en détention provisoire (Bastien et Théo initialement à la maison d’arrêt de Gap, et Eleonora à la prison des Baumettes à Marseille) jusqu’à la date de leur première audience, le 31 mai. Théo et Bastien ont ensuite été transférés aux Baumettes eux aussi, suite à l’annonce d’un rassemblement devant la maison d’arrêt de Gap. À cause de leur « situation spéciale », nos trois camarades sont gardés dans le quartier des arrivants, empêchant donc tout contact avec les autres détenu-e-x-s et le droit aux activités habituelles, ainsi que, potentiellement, aux visites. </w:t>
      </w:r>
    </w:p>
    <w:p w:rsidR="00A413F8" w:rsidRDefault="00A413F8" w:rsidP="00E510FE">
      <w:pPr>
        <w:pStyle w:val="Sansinterligne"/>
        <w:jc w:val="both"/>
        <w:rPr>
          <w:rFonts w:ascii="Verdana" w:hAnsi="Verdana"/>
          <w:b/>
          <w:color w:val="333333"/>
          <w:lang w:eastAsia="fr-FR"/>
        </w:rPr>
      </w:pPr>
    </w:p>
    <w:p w:rsidR="00E510FE" w:rsidRPr="00E510FE" w:rsidRDefault="00E510FE" w:rsidP="00E510FE">
      <w:pPr>
        <w:pStyle w:val="Sansinterligne"/>
        <w:jc w:val="both"/>
        <w:rPr>
          <w:rFonts w:ascii="Verdana" w:hAnsi="Verdana"/>
          <w:color w:val="333333"/>
          <w:lang w:eastAsia="fr-FR"/>
        </w:rPr>
      </w:pPr>
      <w:r w:rsidRPr="00E510FE">
        <w:rPr>
          <w:rFonts w:ascii="Verdana" w:hAnsi="Verdana"/>
          <w:b/>
          <w:color w:val="333333"/>
          <w:lang w:eastAsia="fr-FR"/>
        </w:rPr>
        <w:t>Jeudi 3 Mai,</w:t>
      </w:r>
      <w:r>
        <w:rPr>
          <w:rFonts w:ascii="Verdana" w:hAnsi="Verdana"/>
          <w:b/>
          <w:color w:val="333333"/>
          <w:lang w:eastAsia="fr-FR"/>
        </w:rPr>
        <w:t xml:space="preserve"> </w:t>
      </w:r>
      <w:r w:rsidRPr="00E510FE">
        <w:rPr>
          <w:rFonts w:ascii="Verdana" w:hAnsi="Verdana"/>
          <w:color w:val="333333"/>
          <w:lang w:eastAsia="fr-FR"/>
        </w:rPr>
        <w:t xml:space="preserve">la demande de mise en liberté conditionnelle demandée par les avocat-e-s va être </w:t>
      </w:r>
      <w:r>
        <w:rPr>
          <w:rFonts w:ascii="Verdana" w:hAnsi="Verdana"/>
          <w:color w:val="333333"/>
          <w:lang w:eastAsia="fr-FR"/>
        </w:rPr>
        <w:t xml:space="preserve">évaluée. </w:t>
      </w:r>
      <w:r w:rsidRPr="00E510FE">
        <w:rPr>
          <w:rFonts w:ascii="Verdana" w:hAnsi="Verdana"/>
          <w:color w:val="333333"/>
          <w:lang w:eastAsia="fr-FR"/>
        </w:rPr>
        <w:t>L’audience se tiendra à Gap, mais nos camarades resteront à Marseille.</w:t>
      </w:r>
    </w:p>
    <w:p w:rsidR="00A413F8" w:rsidRDefault="00A413F8" w:rsidP="00E510FE">
      <w:pPr>
        <w:pStyle w:val="Sansinterligne"/>
        <w:jc w:val="both"/>
        <w:rPr>
          <w:rFonts w:ascii="Verdana" w:hAnsi="Verdana"/>
          <w:color w:val="333333"/>
          <w:lang w:eastAsia="fr-FR"/>
        </w:rPr>
      </w:pPr>
    </w:p>
    <w:p w:rsidR="00E510FE" w:rsidRPr="00E510FE" w:rsidRDefault="00E510FE" w:rsidP="00E510FE">
      <w:pPr>
        <w:pStyle w:val="Sansinterligne"/>
        <w:jc w:val="both"/>
        <w:rPr>
          <w:rFonts w:ascii="Verdana" w:hAnsi="Verdana"/>
          <w:color w:val="333333"/>
          <w:lang w:eastAsia="fr-FR"/>
        </w:rPr>
      </w:pPr>
      <w:r w:rsidRPr="00E510FE">
        <w:rPr>
          <w:rFonts w:ascii="Verdana" w:hAnsi="Verdana"/>
          <w:color w:val="333333"/>
          <w:lang w:eastAsia="fr-FR"/>
        </w:rPr>
        <w:t>Nous voyons bien dans l’aggravante « bande organisée » la volonté de l’État de casser les dynamiques de solidarité, de punir, de dissuader et de faire exemple. La nouvelle loi asile-immigration n’en laisse pas l’ombre d’un doute. En réprimant c</w:t>
      </w:r>
      <w:r>
        <w:rPr>
          <w:rFonts w:ascii="Verdana" w:hAnsi="Verdana"/>
          <w:color w:val="333333"/>
          <w:lang w:eastAsia="fr-FR"/>
        </w:rPr>
        <w:t>-</w:t>
      </w:r>
      <w:r w:rsidRPr="00E510FE">
        <w:rPr>
          <w:rFonts w:ascii="Verdana" w:hAnsi="Verdana"/>
          <w:color w:val="333333"/>
          <w:lang w:eastAsia="fr-FR"/>
        </w:rPr>
        <w:t>elle</w:t>
      </w:r>
      <w:r>
        <w:rPr>
          <w:rFonts w:ascii="Verdana" w:hAnsi="Verdana"/>
          <w:color w:val="333333"/>
          <w:lang w:eastAsia="fr-FR"/>
        </w:rPr>
        <w:t>s-e</w:t>
      </w:r>
      <w:r w:rsidRPr="00E510FE">
        <w:rPr>
          <w:rFonts w:ascii="Verdana" w:hAnsi="Verdana"/>
          <w:color w:val="333333"/>
          <w:lang w:eastAsia="fr-FR"/>
        </w:rPr>
        <w:t>ux qui s’organisent en soutien des personnes en exil, et en décrivant Génération Identitaire comme pacifistes et légitimes, le gouvernement français crée un registre de valeurs vraiment dangereux et affirme son intention de ne pas barrer la route aux mouvements fascistes grandissants mais bien de leur ouvrir la voie. Mais le duo État-fachos ne semble pas réaliser que ni les personnes en exil - qui ont vécu bien plus difficile que quelques hélicoptères et des fils à papa aux doudounes bleues - ni les personnes solidaires ne reculeront devant de telles mesures répressives. C’est d’ailleurs à coup de procédures douteuses que nous remarquons que la tentative de faire de cette incarcération un cas d’école ne se passe finalement pas aussi bien que prévu.</w:t>
      </w:r>
    </w:p>
    <w:p w:rsidR="00E510FE" w:rsidRDefault="00E510FE" w:rsidP="00E510FE">
      <w:pPr>
        <w:pStyle w:val="Sansinterligne"/>
        <w:rPr>
          <w:rFonts w:ascii="Verdana" w:hAnsi="Verdana"/>
          <w:color w:val="333333"/>
          <w:lang w:eastAsia="fr-FR"/>
        </w:rPr>
      </w:pPr>
    </w:p>
    <w:p w:rsidR="00E510FE" w:rsidRPr="00E510FE" w:rsidRDefault="00E510FE" w:rsidP="00E510FE">
      <w:pPr>
        <w:pStyle w:val="Sansinterligne"/>
        <w:rPr>
          <w:rFonts w:ascii="Verdana" w:hAnsi="Verdana"/>
          <w:color w:val="333333"/>
          <w:lang w:eastAsia="fr-FR"/>
        </w:rPr>
      </w:pPr>
      <w:r w:rsidRPr="00E510FE">
        <w:rPr>
          <w:rFonts w:ascii="Verdana" w:hAnsi="Verdana"/>
          <w:color w:val="333333"/>
          <w:lang w:eastAsia="fr-FR"/>
        </w:rPr>
        <w:t>Nous appelons donc à se rassembler en souti</w:t>
      </w:r>
      <w:r w:rsidR="00A413F8">
        <w:rPr>
          <w:rFonts w:ascii="Verdana" w:hAnsi="Verdana"/>
          <w:color w:val="333333"/>
          <w:lang w:eastAsia="fr-FR"/>
        </w:rPr>
        <w:t>en à nos camarades et à tout-e</w:t>
      </w:r>
      <w:r w:rsidRPr="00E510FE">
        <w:rPr>
          <w:rFonts w:ascii="Verdana" w:hAnsi="Verdana"/>
          <w:color w:val="333333"/>
          <w:lang w:eastAsia="fr-FR"/>
        </w:rPr>
        <w:t>-s les personnes visées par cette incarcération :</w:t>
      </w:r>
    </w:p>
    <w:p w:rsidR="00E510FE" w:rsidRPr="00E510FE" w:rsidRDefault="00E510FE" w:rsidP="00E510FE">
      <w:pPr>
        <w:pStyle w:val="Sansinterligne"/>
        <w:rPr>
          <w:rFonts w:ascii="Verdana" w:hAnsi="Verdana"/>
          <w:b/>
          <w:color w:val="333333"/>
          <w:lang w:eastAsia="fr-FR"/>
        </w:rPr>
      </w:pPr>
      <w:r w:rsidRPr="00E510FE">
        <w:rPr>
          <w:rFonts w:ascii="Verdana" w:hAnsi="Verdana"/>
          <w:b/>
          <w:bCs/>
          <w:color w:val="333333"/>
          <w:lang w:eastAsia="fr-FR"/>
        </w:rPr>
        <w:t>MARDI 1er MAI 15H DEVANT LE CONSULAT DE FRANCE À GENÈVE (Suisse)</w:t>
      </w:r>
    </w:p>
    <w:p w:rsidR="00E510FE" w:rsidRPr="00E510FE" w:rsidRDefault="00E510FE" w:rsidP="00E510FE">
      <w:pPr>
        <w:pStyle w:val="Sansinterligne"/>
        <w:rPr>
          <w:rFonts w:ascii="Verdana" w:hAnsi="Verdana"/>
          <w:b/>
          <w:color w:val="333333"/>
          <w:lang w:eastAsia="fr-FR"/>
        </w:rPr>
      </w:pPr>
      <w:r w:rsidRPr="00E510FE">
        <w:rPr>
          <w:rFonts w:ascii="Verdana" w:hAnsi="Verdana"/>
          <w:b/>
          <w:bCs/>
          <w:color w:val="333333"/>
          <w:lang w:eastAsia="fr-FR"/>
        </w:rPr>
        <w:t>MERCREDI 2 MAI 14H DEVANT LA GARE DE BARDONECCHIA (Italie)</w:t>
      </w:r>
    </w:p>
    <w:p w:rsidR="00E510FE" w:rsidRPr="00E510FE" w:rsidRDefault="00E510FE" w:rsidP="00E510FE">
      <w:pPr>
        <w:pStyle w:val="Sansinterligne"/>
        <w:rPr>
          <w:rFonts w:ascii="Verdana" w:hAnsi="Verdana"/>
          <w:b/>
          <w:color w:val="333333"/>
          <w:lang w:eastAsia="fr-FR"/>
        </w:rPr>
      </w:pPr>
      <w:r w:rsidRPr="00E510FE">
        <w:rPr>
          <w:rFonts w:ascii="Verdana" w:hAnsi="Verdana"/>
          <w:b/>
          <w:bCs/>
          <w:color w:val="333333"/>
          <w:lang w:eastAsia="fr-FR"/>
        </w:rPr>
        <w:t>JEUDI 3 MAI 13H00 DEVANT LE TRIBUNAL DE GAP (France)</w:t>
      </w:r>
    </w:p>
    <w:p w:rsidR="00E510FE" w:rsidRPr="00E510FE" w:rsidRDefault="00E510FE" w:rsidP="00E510FE">
      <w:pPr>
        <w:pStyle w:val="Sansinterligne"/>
        <w:rPr>
          <w:rFonts w:ascii="Verdana" w:hAnsi="Verdana"/>
          <w:b/>
          <w:color w:val="333333"/>
          <w:lang w:eastAsia="fr-FR"/>
        </w:rPr>
      </w:pPr>
      <w:r w:rsidRPr="00E510FE">
        <w:rPr>
          <w:rFonts w:ascii="Verdana" w:hAnsi="Verdana"/>
          <w:b/>
          <w:bCs/>
          <w:color w:val="333333"/>
          <w:lang w:eastAsia="fr-FR"/>
        </w:rPr>
        <w:t>JEUDI 3 MAI 18H30 DEVANT LA PRISON DES BAUMETTES À MARSEILLE </w:t>
      </w:r>
      <w:r w:rsidRPr="00E510FE">
        <w:rPr>
          <w:rFonts w:ascii="Verdana" w:hAnsi="Verdana"/>
          <w:b/>
          <w:color w:val="333333"/>
          <w:lang w:eastAsia="fr-FR"/>
        </w:rPr>
        <w:t>(France).</w:t>
      </w:r>
      <w:r w:rsidRPr="00E510FE">
        <w:rPr>
          <w:rFonts w:ascii="Verdana" w:hAnsi="Verdana"/>
          <w:b/>
          <w:color w:val="333333"/>
          <w:lang w:eastAsia="fr-FR"/>
        </w:rPr>
        <w:br/>
        <w:t>(Bus 22 S au départ Metro rd point du Prado)</w:t>
      </w:r>
    </w:p>
    <w:p w:rsidR="00E510FE" w:rsidRPr="00E510FE" w:rsidRDefault="00E510FE" w:rsidP="00E510FE">
      <w:pPr>
        <w:pStyle w:val="Sansinterligne"/>
        <w:rPr>
          <w:rFonts w:ascii="Verdana" w:hAnsi="Verdana"/>
          <w:color w:val="333333"/>
          <w:lang w:eastAsia="fr-FR"/>
        </w:rPr>
      </w:pPr>
      <w:r w:rsidRPr="00E510FE">
        <w:rPr>
          <w:rFonts w:ascii="Verdana" w:hAnsi="Verdana"/>
          <w:color w:val="333333"/>
          <w:lang w:eastAsia="fr-FR"/>
        </w:rPr>
        <w:t>#</w:t>
      </w:r>
      <w:proofErr w:type="spellStart"/>
      <w:r w:rsidRPr="00E510FE">
        <w:rPr>
          <w:rFonts w:ascii="Verdana" w:hAnsi="Verdana"/>
          <w:color w:val="333333"/>
          <w:lang w:eastAsia="fr-FR"/>
        </w:rPr>
        <w:t>OnEstToutesDeLaBandeOrganisée</w:t>
      </w:r>
      <w:proofErr w:type="spellEnd"/>
      <w:r w:rsidRPr="00E510FE">
        <w:rPr>
          <w:rFonts w:ascii="Verdana" w:hAnsi="Verdana"/>
          <w:color w:val="333333"/>
          <w:lang w:eastAsia="fr-FR"/>
        </w:rPr>
        <w:t xml:space="preserve"> #</w:t>
      </w:r>
      <w:proofErr w:type="spellStart"/>
      <w:r w:rsidRPr="00E510FE">
        <w:rPr>
          <w:rFonts w:ascii="Verdana" w:hAnsi="Verdana"/>
          <w:color w:val="333333"/>
          <w:lang w:eastAsia="fr-FR"/>
        </w:rPr>
        <w:t>LiberonsLes</w:t>
      </w:r>
      <w:proofErr w:type="spellEnd"/>
      <w:r w:rsidRPr="00E510FE">
        <w:rPr>
          <w:rFonts w:ascii="Verdana" w:hAnsi="Verdana"/>
          <w:color w:val="333333"/>
          <w:lang w:eastAsia="fr-FR"/>
        </w:rPr>
        <w:t xml:space="preserve"> #</w:t>
      </w:r>
      <w:proofErr w:type="spellStart"/>
      <w:r w:rsidRPr="00E510FE">
        <w:rPr>
          <w:rFonts w:ascii="Verdana" w:hAnsi="Verdana"/>
          <w:color w:val="333333"/>
          <w:lang w:eastAsia="fr-FR"/>
        </w:rPr>
        <w:t>SolidaritéSansFrontières</w:t>
      </w:r>
      <w:proofErr w:type="spellEnd"/>
    </w:p>
    <w:p w:rsidR="00E510FE" w:rsidRPr="00A413F8" w:rsidRDefault="00E510FE" w:rsidP="00E510FE">
      <w:pPr>
        <w:pStyle w:val="Sansinterligne"/>
        <w:rPr>
          <w:color w:val="4B4B4B"/>
          <w:sz w:val="24"/>
          <w:szCs w:val="28"/>
          <w:lang w:eastAsia="fr-FR"/>
        </w:rPr>
      </w:pPr>
      <w:r w:rsidRPr="00A413F8">
        <w:rPr>
          <w:color w:val="4B4B4B"/>
          <w:sz w:val="24"/>
          <w:szCs w:val="28"/>
          <w:lang w:eastAsia="fr-FR"/>
        </w:rPr>
        <w:t>P.-S.</w:t>
      </w:r>
    </w:p>
    <w:p w:rsidR="00E510FE" w:rsidRPr="00A413F8" w:rsidRDefault="00E510FE">
      <w:pPr>
        <w:pStyle w:val="Sansinterligne"/>
        <w:rPr>
          <w:rFonts w:ascii="Verdana" w:hAnsi="Verdana"/>
          <w:color w:val="000000"/>
          <w:sz w:val="19"/>
          <w:szCs w:val="19"/>
          <w:lang w:eastAsia="fr-FR"/>
        </w:rPr>
      </w:pPr>
      <w:proofErr w:type="spellStart"/>
      <w:r w:rsidRPr="00E510FE">
        <w:rPr>
          <w:rFonts w:ascii="Verdana" w:hAnsi="Verdana"/>
          <w:color w:val="000000"/>
          <w:sz w:val="19"/>
          <w:szCs w:val="19"/>
          <w:lang w:eastAsia="fr-FR"/>
        </w:rPr>
        <w:t>comitesoutien</w:t>
      </w:r>
      <w:proofErr w:type="spellEnd"/>
      <w:r w:rsidRPr="00E510FE">
        <w:rPr>
          <w:rFonts w:ascii="Verdana" w:hAnsi="Verdana"/>
          <w:color w:val="000000"/>
          <w:sz w:val="19"/>
          <w:szCs w:val="19"/>
          <w:lang w:eastAsia="fr-FR"/>
        </w:rPr>
        <w:t>-3db</w:t>
      </w:r>
      <w:r w:rsidRPr="00E510FE">
        <w:rPr>
          <w:rFonts w:ascii="Verdana" w:hAnsi="Verdana"/>
          <w:color w:val="000000"/>
          <w:sz w:val="19"/>
          <w:lang w:eastAsia="fr-FR"/>
        </w:rPr>
        <w:t> chez </w:t>
      </w:r>
      <w:r w:rsidRPr="00E510FE">
        <w:rPr>
          <w:rFonts w:ascii="Verdana" w:hAnsi="Verdana"/>
          <w:color w:val="000000"/>
          <w:sz w:val="19"/>
          <w:szCs w:val="19"/>
          <w:lang w:eastAsia="fr-FR"/>
        </w:rPr>
        <w:t>riseup.net</w:t>
      </w:r>
    </w:p>
    <w:sectPr w:rsidR="00E510FE" w:rsidRPr="00A413F8" w:rsidSect="00E510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E510FE"/>
    <w:rsid w:val="000D7BD5"/>
    <w:rsid w:val="00A413F8"/>
    <w:rsid w:val="00E510FE"/>
    <w:rsid w:val="00ED7452"/>
    <w:rsid w:val="00F177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FC"/>
  </w:style>
  <w:style w:type="paragraph" w:styleId="Titre1">
    <w:name w:val="heading 1"/>
    <w:basedOn w:val="Normal"/>
    <w:link w:val="Titre1Car"/>
    <w:uiPriority w:val="9"/>
    <w:qFormat/>
    <w:rsid w:val="00E51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510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510F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0F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510F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510FE"/>
    <w:rPr>
      <w:rFonts w:ascii="Times New Roman" w:eastAsia="Times New Roman" w:hAnsi="Times New Roman" w:cs="Times New Roman"/>
      <w:b/>
      <w:bCs/>
      <w:sz w:val="27"/>
      <w:szCs w:val="27"/>
      <w:lang w:eastAsia="fr-FR"/>
    </w:rPr>
  </w:style>
  <w:style w:type="paragraph" w:customStyle="1" w:styleId="info-publi">
    <w:name w:val="info-publi"/>
    <w:basedOn w:val="Normal"/>
    <w:rsid w:val="00E510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510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510FE"/>
    <w:rPr>
      <w:b/>
      <w:bCs/>
    </w:rPr>
  </w:style>
  <w:style w:type="character" w:customStyle="1" w:styleId="mcrypt">
    <w:name w:val="mcrypt"/>
    <w:basedOn w:val="Policepardfaut"/>
    <w:rsid w:val="00E510FE"/>
  </w:style>
  <w:style w:type="paragraph" w:styleId="Sansinterligne">
    <w:name w:val="No Spacing"/>
    <w:uiPriority w:val="1"/>
    <w:qFormat/>
    <w:rsid w:val="00E510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2339088">
      <w:bodyDiv w:val="1"/>
      <w:marLeft w:val="0"/>
      <w:marRight w:val="0"/>
      <w:marTop w:val="0"/>
      <w:marBottom w:val="0"/>
      <w:divBdr>
        <w:top w:val="none" w:sz="0" w:space="0" w:color="auto"/>
        <w:left w:val="none" w:sz="0" w:space="0" w:color="auto"/>
        <w:bottom w:val="none" w:sz="0" w:space="0" w:color="auto"/>
        <w:right w:val="none" w:sz="0" w:space="0" w:color="auto"/>
      </w:divBdr>
      <w:divsChild>
        <w:div w:id="229387630">
          <w:marLeft w:val="0"/>
          <w:marRight w:val="0"/>
          <w:marTop w:val="0"/>
          <w:marBottom w:val="480"/>
          <w:divBdr>
            <w:top w:val="none" w:sz="0" w:space="0" w:color="auto"/>
            <w:left w:val="none" w:sz="0" w:space="0" w:color="auto"/>
            <w:bottom w:val="none" w:sz="0" w:space="0" w:color="auto"/>
            <w:right w:val="none" w:sz="0" w:space="0" w:color="auto"/>
          </w:divBdr>
        </w:div>
        <w:div w:id="1749375396">
          <w:marLeft w:val="0"/>
          <w:marRight w:val="0"/>
          <w:marTop w:val="0"/>
          <w:marBottom w:val="408"/>
          <w:divBdr>
            <w:top w:val="none" w:sz="0" w:space="0" w:color="auto"/>
            <w:left w:val="none" w:sz="0" w:space="0" w:color="auto"/>
            <w:bottom w:val="none" w:sz="0" w:space="0" w:color="auto"/>
            <w:right w:val="none" w:sz="0" w:space="0" w:color="auto"/>
          </w:divBdr>
        </w:div>
        <w:div w:id="216821299">
          <w:marLeft w:val="0"/>
          <w:marRight w:val="0"/>
          <w:marTop w:val="0"/>
          <w:marBottom w:val="0"/>
          <w:divBdr>
            <w:top w:val="none" w:sz="0" w:space="0" w:color="auto"/>
            <w:left w:val="none" w:sz="0" w:space="0" w:color="auto"/>
            <w:bottom w:val="none" w:sz="0" w:space="0" w:color="auto"/>
            <w:right w:val="none" w:sz="0" w:space="0" w:color="auto"/>
          </w:divBdr>
        </w:div>
        <w:div w:id="1636330328">
          <w:marLeft w:val="0"/>
          <w:marRight w:val="0"/>
          <w:marTop w:val="0"/>
          <w:marBottom w:val="480"/>
          <w:divBdr>
            <w:top w:val="none" w:sz="0" w:space="0" w:color="auto"/>
            <w:left w:val="none" w:sz="0" w:space="0" w:color="auto"/>
            <w:bottom w:val="none" w:sz="0" w:space="0" w:color="auto"/>
            <w:right w:val="none" w:sz="0" w:space="0" w:color="auto"/>
          </w:divBdr>
          <w:divsChild>
            <w:div w:id="10286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525</Words>
  <Characters>2890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2018-05-01T14:48:00Z</dcterms:created>
  <dcterms:modified xsi:type="dcterms:W3CDTF">2018-05-01T15:07:00Z</dcterms:modified>
</cp:coreProperties>
</file>